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hint="eastAsia"/>
          <w:b/>
        </w:rPr>
        <w:t xml:space="preserve">附件5 </w:t>
      </w:r>
    </w:p>
    <w:p>
      <w:pPr>
        <w:pStyle w:val="2"/>
        <w:jc w:val="center"/>
        <w:rPr>
          <w:lang w:eastAsia="zh-CN"/>
        </w:rPr>
      </w:pPr>
      <w:r>
        <w:rPr>
          <w:rFonts w:hint="eastAsia"/>
          <w:lang w:val="en-US" w:eastAsia="zh-CN"/>
        </w:rPr>
        <w:t>住宿</w:t>
      </w:r>
      <w:r>
        <w:rPr>
          <w:lang w:eastAsia="zh-CN"/>
        </w:rPr>
        <w:t>信息</w:t>
      </w:r>
    </w:p>
    <w:p>
      <w:pPr>
        <w:pStyle w:val="3"/>
        <w:ind w:left="420"/>
      </w:pPr>
      <w:r>
        <w:rPr>
          <w:rFonts w:hint="eastAsia"/>
          <w:lang w:eastAsia="zh-CN"/>
        </w:rPr>
        <w:t>一</w:t>
      </w:r>
      <w:r>
        <w:rPr>
          <w:lang w:eastAsia="zh-CN"/>
        </w:rPr>
        <w:t>、</w:t>
      </w:r>
      <w:r>
        <w:rPr>
          <w:rFonts w:hint="eastAsia"/>
          <w:lang w:eastAsia="zh-CN"/>
        </w:rPr>
        <w:t>北京师范大学贵安新区附属学校</w:t>
      </w:r>
      <w:r>
        <w:rPr>
          <w:rFonts w:hint="eastAsia"/>
          <w:lang w:val="en-US" w:eastAsia="zh-CN"/>
        </w:rPr>
        <w:t>学生宿舍</w:t>
      </w:r>
    </w:p>
    <w:p>
      <w:pPr>
        <w:pStyle w:val="6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地址</w:t>
      </w:r>
      <w:r>
        <w:rPr>
          <w:rFonts w:hint="eastAsia" w:ascii="Arial" w:hAnsi="Arial" w:cs="Arial"/>
          <w:color w:val="333333"/>
        </w:rPr>
        <w:t>：</w:t>
      </w:r>
      <w:r>
        <w:rPr>
          <w:rFonts w:hint="eastAsia" w:ascii="Arial" w:hAnsi="Arial" w:cs="Arial"/>
          <w:color w:val="333333"/>
          <w:lang w:val="en-US" w:eastAsia="zh-CN"/>
        </w:rPr>
        <w:t>贵州省贵安新区百马大道天河潭大道交汇处</w:t>
      </w:r>
    </w:p>
    <w:p>
      <w:pPr>
        <w:pStyle w:val="6"/>
        <w:shd w:val="clear" w:color="auto" w:fill="FFFFFF"/>
        <w:spacing w:before="0" w:beforeAutospacing="0" w:after="225" w:afterAutospacing="0" w:line="360" w:lineRule="atLeast"/>
        <w:rPr>
          <w:lang w:val="zh-CN"/>
        </w:rPr>
      </w:pPr>
      <w:r>
        <w:rPr>
          <w:rFonts w:hint="eastAsia" w:ascii="Arial" w:hAnsi="Arial" w:cs="Arial"/>
          <w:color w:val="333333"/>
          <w:lang w:val="en-US" w:eastAsia="zh-CN"/>
        </w:rPr>
        <w:t>费用</w:t>
      </w:r>
      <w:r>
        <w:rPr>
          <w:rFonts w:hint="eastAsia" w:ascii="Arial" w:hAnsi="Arial" w:cs="Arial"/>
          <w:color w:val="333333"/>
        </w:rPr>
        <w:t>：</w:t>
      </w:r>
      <w:r>
        <w:rPr>
          <w:rFonts w:hint="eastAsia" w:ascii="Arial" w:hAnsi="Arial" w:cs="Arial"/>
          <w:color w:val="333333"/>
          <w:highlight w:val="yellow"/>
          <w:lang w:val="en-US" w:eastAsia="zh-CN"/>
        </w:rPr>
        <w:t>200</w:t>
      </w:r>
      <w:r>
        <w:rPr>
          <w:rFonts w:hint="eastAsia" w:ascii="Arial" w:hAnsi="Arial" w:cs="Arial"/>
          <w:color w:val="333333"/>
          <w:highlight w:val="yellow"/>
        </w:rPr>
        <w:t>元/</w:t>
      </w:r>
      <w:r>
        <w:rPr>
          <w:rFonts w:hint="eastAsia" w:ascii="Arial" w:hAnsi="Arial" w:cs="Arial"/>
          <w:color w:val="333333"/>
          <w:highlight w:val="yellow"/>
          <w:lang w:val="en-US" w:eastAsia="zh-CN"/>
        </w:rPr>
        <w:t>人（由会务组统一收取安排入住）</w:t>
      </w:r>
      <w:r>
        <w:rPr>
          <w:lang w:val="zh-CN"/>
        </w:rPr>
        <w:tab/>
      </w:r>
    </w:p>
    <w:p>
      <w:pPr>
        <w:pStyle w:val="6"/>
        <w:shd w:val="clear" w:color="auto" w:fill="FFFFFF"/>
        <w:spacing w:before="0" w:beforeAutospacing="0" w:after="225" w:afterAutospacing="0" w:line="360" w:lineRule="atLeas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距离：住宿地点在学校内，可步行抵达各会场。</w:t>
      </w:r>
    </w:p>
    <w:p>
      <w:pPr>
        <w:pStyle w:val="3"/>
        <w:ind w:left="420"/>
        <w:rPr>
          <w:lang w:val="en-US" w:eastAsia="zh-CN"/>
        </w:rPr>
      </w:pPr>
      <w:r>
        <w:rPr>
          <w:rFonts w:hint="eastAsia"/>
          <w:lang w:val="en-US" w:eastAsia="zh-CN"/>
        </w:rPr>
        <w:t>二</w:t>
      </w:r>
      <w:r>
        <w:rPr>
          <w:lang w:eastAsia="zh-CN"/>
        </w:rPr>
        <w:t>、</w:t>
      </w:r>
      <w:r>
        <w:rPr>
          <w:rFonts w:hint="eastAsia"/>
          <w:lang w:eastAsia="zh-CN"/>
        </w:rPr>
        <w:t>北京师范大学贵安新区附属学校</w:t>
      </w:r>
      <w:r>
        <w:rPr>
          <w:rFonts w:hint="eastAsia"/>
          <w:lang w:val="en-US" w:eastAsia="zh-CN"/>
        </w:rPr>
        <w:t>平面图</w:t>
      </w:r>
    </w:p>
    <w:p>
      <w:pPr>
        <w:jc w:val="center"/>
        <w:rPr>
          <w:lang w:val="zh-CN"/>
        </w:rPr>
      </w:pPr>
      <w:r>
        <w:rPr>
          <w:lang w:val="zh-CN"/>
        </w:rPr>
        <w:drawing>
          <wp:inline distT="0" distB="0" distL="114300" distR="114300">
            <wp:extent cx="6287770" cy="3425190"/>
            <wp:effectExtent l="0" t="0" r="17780" b="3810"/>
            <wp:docPr id="1" name="图片 1" descr="俯视图海报定稿制作文件224x122哑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俯视图海报定稿制作文件224x122哑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777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line="276" w:lineRule="auto"/>
        <w:ind w:firstLine="482" w:firstLineChars="200"/>
        <w:rPr>
          <w:rFonts w:hint="eastAsia" w:ascii="Arial" w:hAnsi="Arial" w:eastAsia="黑体" w:cs="Times New Roman"/>
          <w:b/>
          <w:bCs/>
          <w:kern w:val="0"/>
          <w:sz w:val="24"/>
          <w:szCs w:val="24"/>
          <w:lang w:val="en-US" w:eastAsia="zh-CN" w:bidi="ar-SA"/>
        </w:rPr>
      </w:pPr>
    </w:p>
    <w:p>
      <w:pPr>
        <w:spacing w:before="120" w:line="276" w:lineRule="auto"/>
        <w:ind w:firstLine="482" w:firstLineChars="200"/>
        <w:rPr>
          <w:rFonts w:hint="eastAsia" w:ascii="Arial" w:hAnsi="Arial" w:eastAsia="黑体" w:cs="Times New Roman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="Times New Roman"/>
          <w:b/>
          <w:bCs/>
          <w:kern w:val="0"/>
          <w:sz w:val="24"/>
          <w:szCs w:val="24"/>
          <w:lang w:val="en-US" w:eastAsia="zh-CN" w:bidi="ar-SA"/>
        </w:rPr>
        <w:t>三</w:t>
      </w:r>
      <w:r>
        <w:rPr>
          <w:rFonts w:hint="eastAsia" w:ascii="Arial" w:hAnsi="Arial" w:eastAsia="黑体" w:cs="Times New Roman"/>
          <w:b/>
          <w:bCs/>
          <w:kern w:val="0"/>
          <w:sz w:val="24"/>
          <w:szCs w:val="24"/>
          <w:lang w:val="zh-CN" w:eastAsia="zh-CN" w:bidi="ar-SA"/>
        </w:rPr>
        <w:t>、</w:t>
      </w:r>
      <w:r>
        <w:rPr>
          <w:rFonts w:hint="eastAsia" w:ascii="Arial" w:hAnsi="Arial" w:eastAsia="黑体" w:cs="Times New Roman"/>
          <w:b/>
          <w:bCs/>
          <w:kern w:val="0"/>
          <w:sz w:val="24"/>
          <w:szCs w:val="24"/>
          <w:lang w:val="en-US" w:eastAsia="zh-CN" w:bidi="ar-SA"/>
        </w:rPr>
        <w:t xml:space="preserve">北斗湾开元酒店 </w:t>
      </w:r>
    </w:p>
    <w:p>
      <w:pPr>
        <w:pStyle w:val="6"/>
        <w:shd w:val="clear" w:color="auto" w:fill="FFFFFF"/>
        <w:spacing w:before="0" w:beforeAutospacing="0" w:after="225" w:afterAutospacing="0" w:line="360" w:lineRule="atLeast"/>
        <w:rPr>
          <w:rFonts w:hint="eastAsia" w:ascii="Arial" w:hAnsi="Arial" w:cs="Arial"/>
          <w:color w:val="333333"/>
          <w:lang w:val="en-US" w:eastAsia="zh-CN"/>
        </w:rPr>
      </w:pPr>
      <w:r>
        <w:rPr>
          <w:rFonts w:hint="eastAsia" w:ascii="Arial" w:hAnsi="Arial" w:cs="Arial"/>
          <w:color w:val="333333"/>
          <w:lang w:val="en-US" w:eastAsia="zh-CN"/>
        </w:rPr>
        <w:t>地址：贵州省安顺市平坝区北斗湾路1号黔中大道平寨段</w:t>
      </w:r>
    </w:p>
    <w:p>
      <w:pPr>
        <w:pStyle w:val="6"/>
        <w:shd w:val="clear" w:color="auto" w:fill="FFFFFF"/>
        <w:spacing w:before="0" w:beforeAutospacing="0" w:after="225" w:afterAutospacing="0" w:line="360" w:lineRule="atLeast"/>
        <w:rPr>
          <w:rFonts w:hint="eastAsia" w:ascii="Arial" w:hAnsi="Arial" w:cs="Arial"/>
          <w:color w:val="333333"/>
          <w:lang w:val="en-US" w:eastAsia="zh-CN"/>
        </w:rPr>
      </w:pPr>
      <w:r>
        <w:rPr>
          <w:rFonts w:hint="eastAsia" w:ascii="Arial" w:hAnsi="Arial" w:cs="Arial"/>
          <w:color w:val="333333"/>
          <w:lang w:val="en-US" w:eastAsia="zh-CN"/>
        </w:rPr>
        <w:t xml:space="preserve">预定电话：(0851)88908888 </w:t>
      </w:r>
    </w:p>
    <w:p>
      <w:pPr>
        <w:pStyle w:val="6"/>
        <w:shd w:val="clear" w:color="auto" w:fill="FFFFFF"/>
        <w:spacing w:before="0" w:beforeAutospacing="0" w:after="225" w:afterAutospacing="0" w:line="360" w:lineRule="atLeast"/>
        <w:rPr>
          <w:rFonts w:hint="eastAsia" w:ascii="Arial" w:hAnsi="Arial" w:cs="Arial"/>
          <w:color w:val="333333"/>
          <w:lang w:val="en-US" w:eastAsia="zh-CN"/>
        </w:rPr>
      </w:pPr>
      <w:r>
        <w:rPr>
          <w:rFonts w:hint="eastAsia" w:ascii="Arial" w:hAnsi="Arial" w:cs="Arial"/>
          <w:color w:val="333333"/>
          <w:lang w:val="en-US" w:eastAsia="zh-CN"/>
        </w:rPr>
        <w:t>费用：</w:t>
      </w:r>
      <w:r>
        <w:rPr>
          <w:rFonts w:hint="eastAsia" w:ascii="Arial" w:hAnsi="Arial" w:cs="Arial"/>
          <w:color w:val="333333"/>
          <w:highlight w:val="yellow"/>
          <w:lang w:val="en-US" w:eastAsia="zh-CN"/>
        </w:rPr>
        <w:t>四星协议价290元/间，五星协议价480元/间</w:t>
      </w:r>
    </w:p>
    <w:p>
      <w:pPr>
        <w:jc w:val="both"/>
        <w:rPr>
          <w:rFonts w:hint="eastAsia" w:ascii="Arial" w:hAnsi="Arial" w:eastAsia="宋体" w:cs="Arial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Arial" w:hAnsi="Arial" w:eastAsia="宋体" w:cs="Arial"/>
          <w:color w:val="333333"/>
          <w:kern w:val="0"/>
          <w:sz w:val="24"/>
          <w:szCs w:val="24"/>
          <w:lang w:val="en-US" w:eastAsia="zh-CN" w:bidi="ar-SA"/>
        </w:rPr>
        <w:t>距离：距离会场约40分钟车程。</w:t>
      </w:r>
      <w:bookmarkStart w:id="0" w:name="_GoBack"/>
      <w:bookmarkEnd w:id="0"/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CA"/>
    <w:rsid w:val="00073FE8"/>
    <w:rsid w:val="000B6343"/>
    <w:rsid w:val="000E0E9C"/>
    <w:rsid w:val="00153333"/>
    <w:rsid w:val="001845A6"/>
    <w:rsid w:val="00192493"/>
    <w:rsid w:val="00277846"/>
    <w:rsid w:val="002875BC"/>
    <w:rsid w:val="00331466"/>
    <w:rsid w:val="00390A15"/>
    <w:rsid w:val="004F2987"/>
    <w:rsid w:val="00552EF8"/>
    <w:rsid w:val="00557932"/>
    <w:rsid w:val="0057262B"/>
    <w:rsid w:val="00575754"/>
    <w:rsid w:val="0067421D"/>
    <w:rsid w:val="006972AA"/>
    <w:rsid w:val="006F4D7B"/>
    <w:rsid w:val="007538B6"/>
    <w:rsid w:val="00831A7A"/>
    <w:rsid w:val="008443F9"/>
    <w:rsid w:val="0089596E"/>
    <w:rsid w:val="008B5E4C"/>
    <w:rsid w:val="00936E7D"/>
    <w:rsid w:val="00A243F7"/>
    <w:rsid w:val="00A82DE7"/>
    <w:rsid w:val="00B20B18"/>
    <w:rsid w:val="00B26BE4"/>
    <w:rsid w:val="00C26E4A"/>
    <w:rsid w:val="00CE1ACA"/>
    <w:rsid w:val="00D20D92"/>
    <w:rsid w:val="00D7790C"/>
    <w:rsid w:val="00E06429"/>
    <w:rsid w:val="00E42A4D"/>
    <w:rsid w:val="02792CD5"/>
    <w:rsid w:val="02F9597A"/>
    <w:rsid w:val="0D6D3023"/>
    <w:rsid w:val="13BE0382"/>
    <w:rsid w:val="14702BDF"/>
    <w:rsid w:val="31060547"/>
    <w:rsid w:val="37CD4209"/>
    <w:rsid w:val="46483E39"/>
    <w:rsid w:val="4A04506B"/>
    <w:rsid w:val="55BA5B5B"/>
    <w:rsid w:val="58230EBB"/>
    <w:rsid w:val="657B60CF"/>
    <w:rsid w:val="7301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  <w:lang w:val="zh-CN" w:eastAsia="zh-CN"/>
    </w:rPr>
  </w:style>
  <w:style w:type="paragraph" w:styleId="3">
    <w:name w:val="heading 6"/>
    <w:basedOn w:val="1"/>
    <w:next w:val="1"/>
    <w:link w:val="1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3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  <w:lang w:val="zh-CN" w:eastAsia="zh-CN"/>
    </w:rPr>
  </w:style>
  <w:style w:type="character" w:customStyle="1" w:styleId="11">
    <w:name w:val="标题 6 Char"/>
    <w:basedOn w:val="7"/>
    <w:link w:val="3"/>
    <w:qFormat/>
    <w:uiPriority w:val="0"/>
    <w:rPr>
      <w:rFonts w:ascii="Arial" w:hAnsi="Arial" w:eastAsia="黑体" w:cs="Times New Roman"/>
      <w:b/>
      <w:bCs/>
      <w:kern w:val="0"/>
      <w:sz w:val="24"/>
      <w:szCs w:val="24"/>
      <w:lang w:val="zh-CN" w:eastAsia="zh-CN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403</Characters>
  <Lines>3</Lines>
  <Paragraphs>1</Paragraphs>
  <TotalTime>1</TotalTime>
  <ScaleCrop>false</ScaleCrop>
  <LinksUpToDate>false</LinksUpToDate>
  <CharactersWithSpaces>472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2015-05-27T03:39:00Z</dcterms:created>
  <dc:creator>Sophie Xue</dc:creator>
  <cp:lastModifiedBy>郭阿酷</cp:lastModifiedBy>
  <dcterms:modified xsi:type="dcterms:W3CDTF">2018-05-18T02:06:26Z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